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bidi w:val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交城县持续推进非法违法“小化工”专项整治百日行动排查表</w:t>
      </w:r>
      <w:bookmarkEnd w:id="0"/>
    </w:p>
    <w:p>
      <w:pPr>
        <w:bidi w:val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4"/>
        <w:tblpPr w:leftFromText="180" w:rightFromText="180" w:vertAnchor="text" w:horzAnchor="page" w:tblpXSpec="center" w:tblpY="67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2969"/>
        <w:gridCol w:w="1577"/>
        <w:gridCol w:w="3528"/>
        <w:gridCol w:w="2309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22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排查发现部位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（场所）</w:t>
            </w:r>
          </w:p>
        </w:tc>
        <w:tc>
          <w:tcPr>
            <w:tcW w:w="29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详细地址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排查发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现时间</w:t>
            </w:r>
          </w:p>
        </w:tc>
        <w:tc>
          <w:tcPr>
            <w:tcW w:w="352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现场状况</w:t>
            </w:r>
          </w:p>
        </w:tc>
        <w:tc>
          <w:tcPr>
            <w:tcW w:w="23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处置措施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2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2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2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2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2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80" w:lineRule="exact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单位名称：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负责人（签字）：               </w:t>
      </w:r>
    </w:p>
    <w:p>
      <w:pPr>
        <w:tabs>
          <w:tab w:val="left" w:pos="11914"/>
        </w:tabs>
        <w:spacing w:line="580" w:lineRule="exact"/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1701" w:right="1701" w:bottom="1701" w:left="1701" w:header="851" w:footer="992" w:gutter="0"/>
          <w:pgNumType w:fmt="decimal" w:chapStyle="1"/>
          <w:cols w:space="720" w:num="1"/>
          <w:docGrid w:type="lines" w:linePitch="312" w:charSpace="0"/>
        </w:sect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-3953510</wp:posOffset>
                </wp:positionH>
                <wp:positionV relativeFrom="paragraph">
                  <wp:posOffset>3053080</wp:posOffset>
                </wp:positionV>
                <wp:extent cx="3844925" cy="848995"/>
                <wp:effectExtent l="0" t="0" r="3175" b="825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-3021965" y="5942965"/>
                          <a:ext cx="3835400" cy="7924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11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1.3pt;margin-top:240.4pt;height:66.85pt;width:302.75pt;z-index:-251657216;mso-width-relative:page;mso-height-relative:page;" fillcolor="#FFFFFF" filled="t" stroked="f" coordsize="21600,21600" o:gfxdata="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">
                <v:fill type="gradient" on="t" color2="#FFFFFF" angle="90" focus="100%" focussize="0,0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 xml:space="preserve"> 11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填报人：                                                     填报日期：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Lucida Sans">
    <w:altName w:val="Noto Naskh Arabic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873343"/>
    <w:rsid w:val="FA87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2024-10-08T16:40:00Z</dcterms:created>
  <dc:creator>greatwall</dc:creator>
  <cp:lastModifiedBy>greatwall</cp:lastModifiedBy>
  <dcterms:modified xsi:type="dcterms:W3CDTF">2024-10-08T16:40:46Z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